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ypiwz69uuo2o" w:id="0"/>
      <w:bookmarkEnd w:id="0"/>
      <w:r w:rsidDel="00000000" w:rsidR="00000000" w:rsidRPr="00000000">
        <w:rPr>
          <w:b w:val="1"/>
          <w:bCs w:val="1"/>
          <w:sz w:val="46"/>
          <w:szCs w:val="46"/>
          <w:rtl w:val="0"/>
        </w:rPr>
        <w:t xml:space="preserve">Плодородный грунт: основа здорового роста растений и богатого урожая</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lxroat2uieb" w:id="1"/>
      <w:bookmarkEnd w:id="1"/>
      <w:r w:rsidDel="00000000" w:rsidR="00000000" w:rsidRPr="00000000">
        <w:rPr>
          <w:b w:val="1"/>
          <w:bCs w:val="1"/>
          <w:sz w:val="34"/>
          <w:szCs w:val="34"/>
          <w:rtl w:val="0"/>
        </w:rPr>
        <w:t xml:space="preserve">Что такое плодородный грунт</w:t>
      </w:r>
    </w:p>
    <w:p w:rsidR="00000000" w:rsidDel="00000000" w:rsidP="00000000" w:rsidRDefault="00000000" w:rsidRPr="00000000" w14:paraId="00000003">
      <w:pPr>
        <w:spacing w:after="240" w:before="240" w:lineRule="auto"/>
        <w:rPr/>
      </w:pPr>
      <w:r w:rsidDel="00000000" w:rsidR="00000000" w:rsidRPr="00000000">
        <w:rPr>
          <w:rtl w:val="0"/>
        </w:rPr>
        <w:t xml:space="preserve">Плодородный грунт — это почвенная смесь, которая содержит необходимые растениям питательные вещества, органические компоненты, влагу и воздух. Такой грунт создает благоприятные условия для развития корневой системы, роста растений и формирования качественного урожая. Он используется в садоводстве, огородничестве, ландшафтном дизайне, тепличном хозяйстве и при благоустройстве территорий. Качественная почва особенно важна при создании новых клумб, газонов и грядок, а также при восстановлении участков, где естественный слой земли недостаточно питательный.</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t3ph07wc8asm" w:id="2"/>
      <w:bookmarkEnd w:id="2"/>
      <w:r w:rsidDel="00000000" w:rsidR="00000000" w:rsidRPr="00000000">
        <w:rPr>
          <w:b w:val="1"/>
          <w:bCs w:val="1"/>
          <w:sz w:val="34"/>
          <w:szCs w:val="34"/>
          <w:rtl w:val="0"/>
        </w:rPr>
        <w:t xml:space="preserve">Основные характеристики плодородной почвы</w:t>
      </w:r>
    </w:p>
    <w:p w:rsidR="00000000" w:rsidDel="00000000" w:rsidP="00000000" w:rsidRDefault="00000000" w:rsidRPr="00000000" w14:paraId="00000005">
      <w:pPr>
        <w:spacing w:after="240" w:before="240" w:lineRule="auto"/>
        <w:rPr/>
      </w:pPr>
      <w:r w:rsidDel="00000000" w:rsidR="00000000" w:rsidRPr="00000000">
        <w:rPr>
          <w:rtl w:val="0"/>
        </w:rPr>
        <w:t xml:space="preserve">Качественный плодородный грунт должен иметь сбалансированный состав и подходящую структуру. Важными характеристиками являются содержание органического вещества, способность удерживать влагу, воздухопроницаемость и наличие основных элементов питания. Хорошая почва не должна быть чрезмерно плотной, поскольку корням необходим доступ кислорода. Одновременно грунт должен сохранять достаточное количество воды, чтобы растения могли получать влагу между поливами. Правильное сочетание этих характеристик создает комфортную среду для большинства садовых культур.</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7kbn0cpih7ku" w:id="3"/>
      <w:bookmarkEnd w:id="3"/>
      <w:r w:rsidDel="00000000" w:rsidR="00000000" w:rsidRPr="00000000">
        <w:rPr>
          <w:b w:val="1"/>
          <w:bCs w:val="1"/>
          <w:sz w:val="34"/>
          <w:szCs w:val="34"/>
          <w:rtl w:val="0"/>
        </w:rPr>
        <w:t xml:space="preserve">Органические компоненты</w:t>
      </w:r>
    </w:p>
    <w:p w:rsidR="00000000" w:rsidDel="00000000" w:rsidP="00000000" w:rsidRDefault="00000000" w:rsidRPr="00000000" w14:paraId="00000007">
      <w:pPr>
        <w:spacing w:after="240" w:before="240" w:lineRule="auto"/>
        <w:rPr/>
      </w:pPr>
      <w:r w:rsidDel="00000000" w:rsidR="00000000" w:rsidRPr="00000000">
        <w:rPr>
          <w:rtl w:val="0"/>
        </w:rPr>
        <w:t xml:space="preserve">Одним из главных факторов плодородия является органическое вещество. В составе качественного грунта могут присутствовать перегной, компост и другие органические компоненты. Они постепенно разлагаются и обеспечивают растения питательными веществами. Органика также улучшает структуру земли, делает ее более рыхлой и способствует активности полезных почвенных микроорганизмов. Благодаря этому корни получают более благоприятные условия для развития, а сама почва становится более устойчивой к уплотнению.</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dr2c03ymyya" w:id="4"/>
      <w:bookmarkEnd w:id="4"/>
      <w:r w:rsidDel="00000000" w:rsidR="00000000" w:rsidRPr="00000000">
        <w:rPr>
          <w:b w:val="1"/>
          <w:bCs w:val="1"/>
          <w:sz w:val="34"/>
          <w:szCs w:val="34"/>
          <w:rtl w:val="0"/>
        </w:rPr>
        <w:t xml:space="preserve">Питательные вещества</w:t>
      </w:r>
    </w:p>
    <w:p w:rsidR="00000000" w:rsidDel="00000000" w:rsidP="00000000" w:rsidRDefault="00000000" w:rsidRPr="00000000" w14:paraId="00000009">
      <w:pPr>
        <w:spacing w:after="240" w:before="240" w:lineRule="auto"/>
        <w:rPr/>
      </w:pPr>
      <w:r w:rsidDel="00000000" w:rsidR="00000000" w:rsidRPr="00000000">
        <w:rPr>
          <w:rtl w:val="0"/>
        </w:rPr>
        <w:t xml:space="preserve">Для нормального роста растениям необходимы различные макро- и микроэлементы. Особенно важны азот, фосфор и калий, которые участвуют в формировании зеленой массы, развитии корней и образовании цветов и плодов. Помимо основных элементов, растения нуждаются в кальции, магнии, сере и небольших количествах микроэлементов. </w:t>
      </w:r>
      <w:hyperlink r:id="rId6">
        <w:r w:rsidDel="00000000" w:rsidR="00000000" w:rsidRPr="00000000">
          <w:rPr>
            <w:color w:val="1155cc"/>
            <w:sz w:val="20"/>
            <w:szCs w:val="20"/>
            <w:u w:val="single"/>
            <w:rtl w:val="0"/>
          </w:rPr>
          <w:t xml:space="preserve">плодородный грунт</w:t>
        </w:r>
      </w:hyperlink>
      <w:r w:rsidDel="00000000" w:rsidR="00000000" w:rsidRPr="00000000">
        <w:rPr>
          <w:rtl w:val="0"/>
        </w:rPr>
        <w:t xml:space="preserve">  может содержать значительную часть необходимых веществ естественным образом, однако конкретные потребности зависят от культуры. Поэтому перед использованием земли для определенных растений желательно учитывать их требования.</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id58bm1skk1x" w:id="5"/>
      <w:bookmarkEnd w:id="5"/>
      <w:r w:rsidDel="00000000" w:rsidR="00000000" w:rsidRPr="00000000">
        <w:rPr>
          <w:b w:val="1"/>
          <w:bCs w:val="1"/>
          <w:sz w:val="34"/>
          <w:szCs w:val="34"/>
          <w:rtl w:val="0"/>
        </w:rPr>
        <w:t xml:space="preserve">Влажность и дренаж</w:t>
      </w:r>
    </w:p>
    <w:p w:rsidR="00000000" w:rsidDel="00000000" w:rsidP="00000000" w:rsidRDefault="00000000" w:rsidRPr="00000000" w14:paraId="0000000B">
      <w:pPr>
        <w:spacing w:after="240" w:before="240" w:lineRule="auto"/>
        <w:rPr/>
      </w:pPr>
      <w:r w:rsidDel="00000000" w:rsidR="00000000" w:rsidRPr="00000000">
        <w:rPr>
          <w:rtl w:val="0"/>
        </w:rPr>
        <w:t xml:space="preserve">Правильный водный баланс имеет большое значение для плодородного грунта. Если почва слишком быстро высыхает, растения могут испытывать недостаток влаги. Если вода, наоборот, постоянно застаивается, корни могут страдать от нехватки кислорода и повышается риск развития некоторых заболеваний. Хороший грунт должен удерживать необходимую влагу, одновременно обеспечивая отведение ее излишков. Поэтому при подготовке почвенной смеси важно учитывать свойства исходной земли и условия конкретного участка.</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un2s0j47b86" w:id="6"/>
      <w:bookmarkEnd w:id="6"/>
      <w:r w:rsidDel="00000000" w:rsidR="00000000" w:rsidRPr="00000000">
        <w:rPr>
          <w:b w:val="1"/>
          <w:bCs w:val="1"/>
          <w:sz w:val="34"/>
          <w:szCs w:val="34"/>
          <w:rtl w:val="0"/>
        </w:rPr>
        <w:t xml:space="preserve">Где используется плодородный грунт</w:t>
      </w:r>
    </w:p>
    <w:p w:rsidR="00000000" w:rsidDel="00000000" w:rsidP="00000000" w:rsidRDefault="00000000" w:rsidRPr="00000000" w14:paraId="0000000D">
      <w:pPr>
        <w:spacing w:after="240" w:before="240" w:lineRule="auto"/>
        <w:rPr/>
      </w:pPr>
      <w:r w:rsidDel="00000000" w:rsidR="00000000" w:rsidRPr="00000000">
        <w:rPr>
          <w:rtl w:val="0"/>
        </w:rPr>
        <w:t xml:space="preserve">Плодородный грунт широко применяется при благоустройстве земельных участков. Его используют для создания газонов, цветников, декоративных клумб, овощных грядок и посадочных зон для деревьев и кустарников. Также плодородная почва может понадобиться при строительстве или реконструкции объектов, когда верхний слой естественной земли был удален или поврежден. В контейнерном садоводстве используются специальные почвенные смеси, состав которых подбирается с учетом требований конкретных растений.</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agvlko0xotb" w:id="7"/>
      <w:bookmarkEnd w:id="7"/>
      <w:r w:rsidDel="00000000" w:rsidR="00000000" w:rsidRPr="00000000">
        <w:rPr>
          <w:b w:val="1"/>
          <w:bCs w:val="1"/>
          <w:sz w:val="34"/>
          <w:szCs w:val="34"/>
          <w:rtl w:val="0"/>
        </w:rPr>
        <w:t xml:space="preserve">Подготовка участка</w:t>
      </w:r>
    </w:p>
    <w:p w:rsidR="00000000" w:rsidDel="00000000" w:rsidP="00000000" w:rsidRDefault="00000000" w:rsidRPr="00000000" w14:paraId="0000000F">
      <w:pPr>
        <w:spacing w:after="240" w:before="240" w:lineRule="auto"/>
        <w:rPr/>
      </w:pPr>
      <w:r w:rsidDel="00000000" w:rsidR="00000000" w:rsidRPr="00000000">
        <w:rPr>
          <w:rtl w:val="0"/>
        </w:rPr>
        <w:t xml:space="preserve">Перед внесением плодородного грунта участок желательно правильно подготовить. Сначала удаляют строительный мусор, камни, сорняки и другие нежелательные материалы. Затем поверхность выравнивают и при необходимости организуют дренаж. После этого грунт распределяют равномерным слоем. Толщина слоя зависит от назначения участка и типа растений. Для газона, клумбы или огорода требования могут отличаться, поэтому при больших объемах работ лучше заранее определить необходимое количество почвы.</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b5u0zyx4xoq2" w:id="8"/>
      <w:bookmarkEnd w:id="8"/>
      <w:r w:rsidDel="00000000" w:rsidR="00000000" w:rsidRPr="00000000">
        <w:rPr>
          <w:b w:val="1"/>
          <w:bCs w:val="1"/>
          <w:sz w:val="34"/>
          <w:szCs w:val="34"/>
          <w:rtl w:val="0"/>
        </w:rPr>
        <w:t xml:space="preserve">Как выбрать качественный грунт</w:t>
      </w:r>
    </w:p>
    <w:p w:rsidR="00000000" w:rsidDel="00000000" w:rsidP="00000000" w:rsidRDefault="00000000" w:rsidRPr="00000000" w14:paraId="00000011">
      <w:pPr>
        <w:spacing w:after="240" w:before="240" w:lineRule="auto"/>
        <w:rPr/>
      </w:pPr>
      <w:r w:rsidDel="00000000" w:rsidR="00000000" w:rsidRPr="00000000">
        <w:rPr>
          <w:rtl w:val="0"/>
        </w:rPr>
        <w:t xml:space="preserve">При покупке плодородного грунта важно обращать внимание на его состав и происхождение. Хороший поставщик должен предоставлять информацию о характеристиках продукции, предназначении и основных компонентах. Грунт не должен содержать большое количество мусора, строительных отходов или других посторонних включений. Также желательно учитывать кислотность почвы, поскольку разные растения предпочитают разные значения pH. Для профессионального озеленения может быть полезен лабораторный анализ, который позволяет получить более точную информацию о составе грунта.</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w9nob3fo6tvn" w:id="9"/>
      <w:bookmarkEnd w:id="9"/>
      <w:r w:rsidDel="00000000" w:rsidR="00000000" w:rsidRPr="00000000">
        <w:rPr>
          <w:b w:val="1"/>
          <w:bCs w:val="1"/>
          <w:sz w:val="34"/>
          <w:szCs w:val="34"/>
          <w:rtl w:val="0"/>
        </w:rPr>
        <w:t xml:space="preserve">Значение плодородного грунта для растений</w:t>
      </w:r>
    </w:p>
    <w:p w:rsidR="00000000" w:rsidDel="00000000" w:rsidP="00000000" w:rsidRDefault="00000000" w:rsidRPr="00000000" w14:paraId="00000013">
      <w:pPr>
        <w:spacing w:after="240" w:before="240" w:lineRule="auto"/>
        <w:rPr/>
      </w:pPr>
      <w:r w:rsidDel="00000000" w:rsidR="00000000" w:rsidRPr="00000000">
        <w:rPr>
          <w:rtl w:val="0"/>
        </w:rPr>
        <w:t xml:space="preserve">Правильно подобранная почва помогает растениям быстрее адаптироваться после посадки и формировать развитую корневую систему. Сильные корни позволяют эффективнее получать воду и питательные вещества, что положительно влияет на общее состояние растений. На плодородном грунте при правильном уходе газоны могут становиться более густыми, цветочные культуры — активнее развиваться, а овощные растения — формировать качественный урожай. Однако сама почва не заменяет регулярный полив, освещение и другие необходимые условия выращивания.</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7lw4hmo4w" w:id="10"/>
      <w:bookmarkEnd w:id="10"/>
      <w:r w:rsidDel="00000000" w:rsidR="00000000" w:rsidRPr="00000000">
        <w:rPr>
          <w:b w:val="1"/>
          <w:bCs w:val="1"/>
          <w:sz w:val="34"/>
          <w:szCs w:val="34"/>
          <w:rtl w:val="0"/>
        </w:rPr>
        <w:t xml:space="preserve">Заключение</w:t>
      </w:r>
    </w:p>
    <w:p w:rsidR="00000000" w:rsidDel="00000000" w:rsidP="00000000" w:rsidRDefault="00000000" w:rsidRPr="00000000" w14:paraId="00000015">
      <w:pPr>
        <w:spacing w:after="240" w:before="240" w:lineRule="auto"/>
        <w:rPr/>
      </w:pPr>
      <w:r w:rsidDel="00000000" w:rsidR="00000000" w:rsidRPr="00000000">
        <w:rPr>
          <w:rtl w:val="0"/>
        </w:rPr>
        <w:t xml:space="preserve">Плодородный грунт является важной основой для садоводства, озеленения и выращивания сельскохозяйственных культур. Его качество определяется составом, структурой, содержанием органических веществ, питательными элементами, влагоемкостью и воздухопроницаемостью. Перед использованием необходимо учитывать назначение участка и требования конкретных растений. Правильно выбранная и подготовленная почва помогает создать благоприятную среду для развития корней и поддерживать здоровый рост растений. При грамотном уходе плодородный грунт становится надежной основой для красивого сада, зеленого газона и продуктивного огорода.</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io-gru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